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503A1" w14:textId="77777777" w:rsidR="00104AEB" w:rsidRPr="00396C0C" w:rsidRDefault="00104AEB" w:rsidP="00104AEB">
      <w:pPr>
        <w:spacing w:line="240" w:lineRule="auto"/>
        <w:jc w:val="center"/>
        <w:rPr>
          <w:b/>
          <w:color w:val="000000" w:themeColor="text1"/>
          <w:sz w:val="52"/>
          <w:szCs w:val="24"/>
          <w:u w:val="single"/>
        </w:rPr>
      </w:pPr>
      <w:r w:rsidRPr="00396C0C">
        <w:rPr>
          <w:b/>
          <w:color w:val="000000" w:themeColor="text1"/>
          <w:sz w:val="52"/>
          <w:szCs w:val="24"/>
          <w:u w:val="single"/>
        </w:rPr>
        <w:t>COMUNICADO</w:t>
      </w:r>
    </w:p>
    <w:p w14:paraId="3D9D10C6" w14:textId="77777777" w:rsidR="00104AEB" w:rsidRDefault="00104AEB" w:rsidP="00104AEB">
      <w:pPr>
        <w:jc w:val="center"/>
        <w:rPr>
          <w:rFonts w:ascii="Calibri" w:hAnsi="Calibri"/>
          <w:b/>
          <w:sz w:val="34"/>
          <w:szCs w:val="34"/>
          <w:u w:val="single"/>
        </w:rPr>
      </w:pPr>
    </w:p>
    <w:p w14:paraId="2C5B31CE" w14:textId="1425DCBD" w:rsidR="00104AEB" w:rsidRPr="00104AEB" w:rsidRDefault="00104AEB" w:rsidP="00104AEB">
      <w:pPr>
        <w:jc w:val="center"/>
        <w:rPr>
          <w:rFonts w:ascii="Calibri" w:hAnsi="Calibri"/>
          <w:b/>
          <w:sz w:val="34"/>
          <w:szCs w:val="34"/>
          <w:u w:val="single"/>
        </w:rPr>
      </w:pPr>
      <w:r w:rsidRPr="00104AEB">
        <w:rPr>
          <w:rFonts w:ascii="Calibri" w:hAnsi="Calibri"/>
          <w:b/>
          <w:sz w:val="34"/>
          <w:szCs w:val="34"/>
          <w:u w:val="single"/>
        </w:rPr>
        <w:t>TELEMEDICINA Y TELE-REHABILITACIÓN: LO QUE LA PANDEMIA COVID-19 HA ACELERADO</w:t>
      </w:r>
    </w:p>
    <w:p w14:paraId="41926C93" w14:textId="77777777" w:rsidR="00104AEB" w:rsidRPr="0028350E" w:rsidRDefault="00104AEB" w:rsidP="00554DE7">
      <w:pPr>
        <w:rPr>
          <w:rFonts w:ascii="Calibri" w:hAnsi="Calibri"/>
          <w:b/>
        </w:rPr>
      </w:pPr>
    </w:p>
    <w:p w14:paraId="3AE34A1C" w14:textId="3EB2877B" w:rsidR="001A0B91" w:rsidRPr="001A0B91" w:rsidRDefault="001A0B91" w:rsidP="0028350E">
      <w:pPr>
        <w:pStyle w:val="Prrafodelista"/>
        <w:numPr>
          <w:ilvl w:val="0"/>
          <w:numId w:val="1"/>
        </w:numPr>
        <w:rPr>
          <w:rFonts w:ascii="Calibri" w:hAnsi="Calibri"/>
          <w:b/>
          <w:i/>
        </w:rPr>
      </w:pPr>
      <w:r w:rsidRPr="001A0B91">
        <w:rPr>
          <w:rFonts w:asciiTheme="minorHAnsi" w:hAnsiTheme="minorHAnsi"/>
          <w:b/>
          <w:i/>
        </w:rPr>
        <w:t>La principal causa de discapacidad es el déficit de movilidad. Así, la pandemia de la COVID-19 ha sido la “tormenta perfecta” para responder a la necesidad de nuestros pacientes de una valoración y tratamiento médico-rehabilitador</w:t>
      </w:r>
    </w:p>
    <w:p w14:paraId="57BDB31D" w14:textId="77777777" w:rsidR="001A0B91" w:rsidRPr="001A0B91" w:rsidRDefault="001A0B91" w:rsidP="001A0B91">
      <w:pPr>
        <w:pStyle w:val="Prrafodelista"/>
        <w:rPr>
          <w:rStyle w:val="ref-journal1"/>
          <w:rFonts w:ascii="Calibri" w:hAnsi="Calibri"/>
          <w:b/>
          <w:iCs w:val="0"/>
        </w:rPr>
      </w:pPr>
    </w:p>
    <w:p w14:paraId="295C1AD8" w14:textId="0EF9641F" w:rsidR="00104AEB" w:rsidRPr="0028350E" w:rsidRDefault="0028350E" w:rsidP="0028350E">
      <w:pPr>
        <w:pStyle w:val="Prrafodelista"/>
        <w:numPr>
          <w:ilvl w:val="0"/>
          <w:numId w:val="1"/>
        </w:numPr>
        <w:rPr>
          <w:rFonts w:ascii="Calibri" w:hAnsi="Calibri"/>
          <w:b/>
          <w:i/>
        </w:rPr>
      </w:pPr>
      <w:r w:rsidRPr="0028350E">
        <w:rPr>
          <w:rStyle w:val="ref-journal1"/>
          <w:rFonts w:ascii="Calibri" w:hAnsi="Calibri"/>
          <w:b/>
          <w:bCs/>
        </w:rPr>
        <w:t>No todo puede hacerse a distancia, pero pacientes y médicos rehabilitadores hemos podido comprobar que hay una gran cantidad de visitas presenciales evitables, que son igual de eficaces a distancia</w:t>
      </w:r>
    </w:p>
    <w:p w14:paraId="55F5EB27" w14:textId="77777777" w:rsidR="000E7028" w:rsidRPr="0028350E" w:rsidRDefault="000E7028" w:rsidP="00554DE7">
      <w:pPr>
        <w:rPr>
          <w:rFonts w:ascii="Calibri" w:hAnsi="Calibri"/>
          <w:b/>
          <w:i/>
        </w:rPr>
      </w:pPr>
    </w:p>
    <w:p w14:paraId="3C5F5485" w14:textId="00168195" w:rsidR="0028350E" w:rsidRPr="0028350E" w:rsidRDefault="0028350E" w:rsidP="0028350E">
      <w:pPr>
        <w:pStyle w:val="Prrafodelista"/>
        <w:numPr>
          <w:ilvl w:val="0"/>
          <w:numId w:val="1"/>
        </w:numPr>
        <w:rPr>
          <w:rFonts w:ascii="Calibri" w:hAnsi="Calibri"/>
          <w:b/>
          <w:i/>
        </w:rPr>
      </w:pPr>
      <w:r>
        <w:rPr>
          <w:rStyle w:val="ref-journal1"/>
          <w:rFonts w:asciiTheme="minorHAnsi" w:hAnsiTheme="minorHAnsi"/>
          <w:b/>
          <w:bCs/>
        </w:rPr>
        <w:t>P</w:t>
      </w:r>
      <w:r w:rsidRPr="0028350E">
        <w:rPr>
          <w:rStyle w:val="ref-journal1"/>
          <w:rFonts w:asciiTheme="minorHAnsi" w:hAnsiTheme="minorHAnsi"/>
          <w:b/>
          <w:bCs/>
        </w:rPr>
        <w:t xml:space="preserve">odemos ofrecer por telemedicina muchos de nuestros servicios: </w:t>
      </w:r>
      <w:r w:rsidRPr="0028350E">
        <w:rPr>
          <w:rFonts w:asciiTheme="minorHAnsi" w:hAnsiTheme="minorHAnsi"/>
          <w:b/>
          <w:i/>
          <w:szCs w:val="24"/>
        </w:rPr>
        <w:t xml:space="preserve">consultas médicas de control, educación sanitaria, seguimiento del tratamiento, prescripción </w:t>
      </w:r>
      <w:proofErr w:type="spellStart"/>
      <w:r w:rsidRPr="0028350E">
        <w:rPr>
          <w:rFonts w:asciiTheme="minorHAnsi" w:hAnsiTheme="minorHAnsi"/>
          <w:b/>
          <w:i/>
          <w:szCs w:val="24"/>
        </w:rPr>
        <w:t>ortoprotésica</w:t>
      </w:r>
      <w:proofErr w:type="spellEnd"/>
      <w:r w:rsidRPr="0028350E">
        <w:rPr>
          <w:rFonts w:asciiTheme="minorHAnsi" w:hAnsiTheme="minorHAnsi"/>
          <w:b/>
          <w:i/>
          <w:szCs w:val="24"/>
        </w:rPr>
        <w:t xml:space="preserve"> y farmacológica, evaluación funcional, evaluación de peligros en el hogar y/o algunas terapias</w:t>
      </w:r>
    </w:p>
    <w:p w14:paraId="564B08EA" w14:textId="77777777" w:rsidR="000E7028" w:rsidRPr="0028350E" w:rsidRDefault="000E7028" w:rsidP="00554DE7">
      <w:pPr>
        <w:rPr>
          <w:rFonts w:ascii="Calibri" w:hAnsi="Calibri"/>
          <w:b/>
        </w:rPr>
      </w:pPr>
    </w:p>
    <w:p w14:paraId="4DF3C733" w14:textId="26AA41BA" w:rsidR="00727AEE" w:rsidRPr="00104AEB" w:rsidRDefault="00104AEB" w:rsidP="00B01929">
      <w:pPr>
        <w:rPr>
          <w:rFonts w:asciiTheme="minorHAnsi" w:hAnsiTheme="minorHAnsi"/>
        </w:rPr>
      </w:pPr>
      <w:r w:rsidRPr="001879A0">
        <w:rPr>
          <w:rFonts w:asciiTheme="minorHAnsi" w:hAnsiTheme="minorHAnsi"/>
          <w:b/>
        </w:rPr>
        <w:t>Madrid, agosto 2020</w:t>
      </w:r>
      <w:r w:rsidRPr="00104AEB">
        <w:rPr>
          <w:rFonts w:asciiTheme="minorHAnsi" w:hAnsiTheme="minorHAnsi"/>
        </w:rPr>
        <w:t xml:space="preserve">. </w:t>
      </w:r>
      <w:r w:rsidR="00C62E36" w:rsidRPr="00104AEB">
        <w:rPr>
          <w:rFonts w:asciiTheme="minorHAnsi" w:hAnsiTheme="minorHAnsi"/>
        </w:rPr>
        <w:t xml:space="preserve">Los médicos </w:t>
      </w:r>
      <w:r w:rsidR="00B01929" w:rsidRPr="00104AEB">
        <w:rPr>
          <w:rFonts w:asciiTheme="minorHAnsi" w:hAnsiTheme="minorHAnsi"/>
        </w:rPr>
        <w:t>de</w:t>
      </w:r>
      <w:r w:rsidR="00C62E36" w:rsidRPr="00104AEB">
        <w:rPr>
          <w:rFonts w:asciiTheme="minorHAnsi" w:hAnsiTheme="minorHAnsi"/>
        </w:rPr>
        <w:t xml:space="preserve"> Medicina Física y Rehabilitación somos los </w:t>
      </w:r>
      <w:r w:rsidR="00B01929" w:rsidRPr="00104AEB">
        <w:rPr>
          <w:rFonts w:asciiTheme="minorHAnsi" w:hAnsiTheme="minorHAnsi"/>
        </w:rPr>
        <w:t>especialistas</w:t>
      </w:r>
      <w:r w:rsidR="00C62E36" w:rsidRPr="00104AEB">
        <w:rPr>
          <w:rFonts w:asciiTheme="minorHAnsi" w:hAnsiTheme="minorHAnsi"/>
        </w:rPr>
        <w:t xml:space="preserve"> </w:t>
      </w:r>
      <w:r w:rsidR="00B01929" w:rsidRPr="00104AEB">
        <w:rPr>
          <w:rFonts w:asciiTheme="minorHAnsi" w:hAnsiTheme="minorHAnsi"/>
        </w:rPr>
        <w:t xml:space="preserve">que </w:t>
      </w:r>
      <w:r w:rsidR="00C62E36" w:rsidRPr="00104AEB">
        <w:rPr>
          <w:rFonts w:asciiTheme="minorHAnsi" w:hAnsiTheme="minorHAnsi"/>
        </w:rPr>
        <w:t>va</w:t>
      </w:r>
      <w:r w:rsidR="00727AEE" w:rsidRPr="00104AEB">
        <w:rPr>
          <w:rFonts w:asciiTheme="minorHAnsi" w:hAnsiTheme="minorHAnsi"/>
        </w:rPr>
        <w:t>lora</w:t>
      </w:r>
      <w:r w:rsidR="00B01929" w:rsidRPr="00104AEB">
        <w:rPr>
          <w:rFonts w:asciiTheme="minorHAnsi" w:hAnsiTheme="minorHAnsi"/>
        </w:rPr>
        <w:t>n</w:t>
      </w:r>
      <w:r w:rsidR="00727AEE" w:rsidRPr="00104AEB">
        <w:rPr>
          <w:rFonts w:asciiTheme="minorHAnsi" w:hAnsiTheme="minorHAnsi"/>
        </w:rPr>
        <w:t xml:space="preserve"> y trata</w:t>
      </w:r>
      <w:r w:rsidR="00B01929" w:rsidRPr="00104AEB">
        <w:rPr>
          <w:rFonts w:asciiTheme="minorHAnsi" w:hAnsiTheme="minorHAnsi"/>
        </w:rPr>
        <w:t>n</w:t>
      </w:r>
      <w:r w:rsidR="00727AEE" w:rsidRPr="00104AEB">
        <w:rPr>
          <w:rFonts w:asciiTheme="minorHAnsi" w:hAnsiTheme="minorHAnsi"/>
        </w:rPr>
        <w:t xml:space="preserve"> la discapacidad</w:t>
      </w:r>
      <w:r w:rsidR="003B2CA6">
        <w:rPr>
          <w:rFonts w:asciiTheme="minorHAnsi" w:hAnsiTheme="minorHAnsi"/>
        </w:rPr>
        <w:t>. En nuestro país, la</w:t>
      </w:r>
      <w:r w:rsidR="00727AEE" w:rsidRPr="00104AEB">
        <w:rPr>
          <w:rFonts w:asciiTheme="minorHAnsi" w:hAnsiTheme="minorHAnsi"/>
        </w:rPr>
        <w:t xml:space="preserve"> principal causa de discapacidad es </w:t>
      </w:r>
      <w:r w:rsidR="003A39A2" w:rsidRPr="00104AEB">
        <w:rPr>
          <w:rFonts w:asciiTheme="minorHAnsi" w:hAnsiTheme="minorHAnsi"/>
        </w:rPr>
        <w:t>el déficit de movilidad. Así</w:t>
      </w:r>
      <w:r w:rsidR="003B2CA6">
        <w:rPr>
          <w:rFonts w:asciiTheme="minorHAnsi" w:hAnsiTheme="minorHAnsi"/>
        </w:rPr>
        <w:t>,</w:t>
      </w:r>
      <w:r w:rsidR="003A39A2" w:rsidRPr="00104AEB">
        <w:rPr>
          <w:rFonts w:asciiTheme="minorHAnsi" w:hAnsiTheme="minorHAnsi"/>
        </w:rPr>
        <w:t xml:space="preserve"> </w:t>
      </w:r>
      <w:r w:rsidR="00C1086A" w:rsidRPr="00104AEB">
        <w:rPr>
          <w:rFonts w:asciiTheme="minorHAnsi" w:hAnsiTheme="minorHAnsi"/>
        </w:rPr>
        <w:t xml:space="preserve">la </w:t>
      </w:r>
      <w:r w:rsidR="00727AEE" w:rsidRPr="00104AEB">
        <w:rPr>
          <w:rFonts w:asciiTheme="minorHAnsi" w:hAnsiTheme="minorHAnsi"/>
        </w:rPr>
        <w:t xml:space="preserve">pandemia </w:t>
      </w:r>
      <w:r w:rsidR="003B2CA6">
        <w:rPr>
          <w:rFonts w:asciiTheme="minorHAnsi" w:hAnsiTheme="minorHAnsi"/>
        </w:rPr>
        <w:t xml:space="preserve">de la </w:t>
      </w:r>
      <w:r w:rsidR="00727AEE" w:rsidRPr="00104AEB">
        <w:rPr>
          <w:rFonts w:asciiTheme="minorHAnsi" w:hAnsiTheme="minorHAnsi"/>
        </w:rPr>
        <w:t>COVID</w:t>
      </w:r>
      <w:r w:rsidR="00D55309" w:rsidRPr="00104AEB">
        <w:rPr>
          <w:rFonts w:asciiTheme="minorHAnsi" w:hAnsiTheme="minorHAnsi"/>
        </w:rPr>
        <w:t>-19</w:t>
      </w:r>
      <w:r w:rsidR="003B2CA6">
        <w:rPr>
          <w:rFonts w:asciiTheme="minorHAnsi" w:hAnsiTheme="minorHAnsi"/>
        </w:rPr>
        <w:t xml:space="preserve"> ha sido</w:t>
      </w:r>
      <w:r w:rsidR="00727AEE" w:rsidRPr="00104AEB">
        <w:rPr>
          <w:rFonts w:asciiTheme="minorHAnsi" w:hAnsiTheme="minorHAnsi"/>
        </w:rPr>
        <w:t xml:space="preserve"> la “tormenta perfecta” para </w:t>
      </w:r>
      <w:r w:rsidR="003B2CA6">
        <w:rPr>
          <w:rFonts w:asciiTheme="minorHAnsi" w:hAnsiTheme="minorHAnsi"/>
        </w:rPr>
        <w:t>responder</w:t>
      </w:r>
      <w:r w:rsidR="00727AEE" w:rsidRPr="00104AEB">
        <w:rPr>
          <w:rFonts w:asciiTheme="minorHAnsi" w:hAnsiTheme="minorHAnsi"/>
        </w:rPr>
        <w:t xml:space="preserve"> a la necesidad </w:t>
      </w:r>
      <w:r w:rsidR="00554DE7" w:rsidRPr="00104AEB">
        <w:rPr>
          <w:rFonts w:asciiTheme="minorHAnsi" w:hAnsiTheme="minorHAnsi"/>
        </w:rPr>
        <w:t xml:space="preserve">de nuestros pacientes </w:t>
      </w:r>
      <w:r w:rsidR="00727AEE" w:rsidRPr="00104AEB">
        <w:rPr>
          <w:rFonts w:asciiTheme="minorHAnsi" w:hAnsiTheme="minorHAnsi"/>
        </w:rPr>
        <w:t>de</w:t>
      </w:r>
      <w:r w:rsidR="00554DE7" w:rsidRPr="00104AEB">
        <w:rPr>
          <w:rFonts w:asciiTheme="minorHAnsi" w:hAnsiTheme="minorHAnsi"/>
        </w:rPr>
        <w:t xml:space="preserve"> una</w:t>
      </w:r>
      <w:r w:rsidR="00727AEE" w:rsidRPr="00104AEB">
        <w:rPr>
          <w:rFonts w:asciiTheme="minorHAnsi" w:hAnsiTheme="minorHAnsi"/>
        </w:rPr>
        <w:t xml:space="preserve"> valoración y tratamiento médico-rehabilitador</w:t>
      </w:r>
      <w:r w:rsidR="003A39A2" w:rsidRPr="00104AEB">
        <w:rPr>
          <w:rFonts w:asciiTheme="minorHAnsi" w:hAnsiTheme="minorHAnsi"/>
        </w:rPr>
        <w:t xml:space="preserve">. A la </w:t>
      </w:r>
      <w:r w:rsidR="00727AEE" w:rsidRPr="00104AEB">
        <w:rPr>
          <w:rFonts w:asciiTheme="minorHAnsi" w:hAnsiTheme="minorHAnsi"/>
        </w:rPr>
        <w:t xml:space="preserve">falta de movilidad, </w:t>
      </w:r>
      <w:r w:rsidR="00554DE7" w:rsidRPr="00104AEB">
        <w:rPr>
          <w:rFonts w:asciiTheme="minorHAnsi" w:hAnsiTheme="minorHAnsi"/>
        </w:rPr>
        <w:t xml:space="preserve">en muchos casos propia </w:t>
      </w:r>
      <w:r w:rsidR="00727AEE" w:rsidRPr="00104AEB">
        <w:rPr>
          <w:rFonts w:asciiTheme="minorHAnsi" w:hAnsiTheme="minorHAnsi"/>
        </w:rPr>
        <w:t>de</w:t>
      </w:r>
      <w:r w:rsidR="00554DE7" w:rsidRPr="00104AEB">
        <w:rPr>
          <w:rFonts w:asciiTheme="minorHAnsi" w:hAnsiTheme="minorHAnsi"/>
        </w:rPr>
        <w:t xml:space="preserve"> </w:t>
      </w:r>
      <w:r w:rsidR="00727AEE" w:rsidRPr="00104AEB">
        <w:rPr>
          <w:rFonts w:asciiTheme="minorHAnsi" w:hAnsiTheme="minorHAnsi"/>
        </w:rPr>
        <w:t xml:space="preserve">la población que atendemos, </w:t>
      </w:r>
      <w:r w:rsidR="003A39A2" w:rsidRPr="00104AEB">
        <w:rPr>
          <w:rFonts w:asciiTheme="minorHAnsi" w:hAnsiTheme="minorHAnsi"/>
        </w:rPr>
        <w:t xml:space="preserve">se </w:t>
      </w:r>
      <w:r w:rsidR="003B2CA6">
        <w:rPr>
          <w:rFonts w:asciiTheme="minorHAnsi" w:hAnsiTheme="minorHAnsi"/>
        </w:rPr>
        <w:t>añade</w:t>
      </w:r>
      <w:r w:rsidR="00B01929" w:rsidRPr="00104AEB">
        <w:rPr>
          <w:rFonts w:asciiTheme="minorHAnsi" w:hAnsiTheme="minorHAnsi"/>
        </w:rPr>
        <w:t xml:space="preserve"> la</w:t>
      </w:r>
      <w:r w:rsidR="00727AEE" w:rsidRPr="00104AEB">
        <w:rPr>
          <w:rFonts w:asciiTheme="minorHAnsi" w:hAnsiTheme="minorHAnsi"/>
        </w:rPr>
        <w:t xml:space="preserve"> necesidad de restringir l</w:t>
      </w:r>
      <w:r w:rsidR="00554DE7" w:rsidRPr="00104AEB">
        <w:rPr>
          <w:rFonts w:asciiTheme="minorHAnsi" w:hAnsiTheme="minorHAnsi"/>
        </w:rPr>
        <w:t xml:space="preserve">os desplazamientos </w:t>
      </w:r>
      <w:r w:rsidR="00727AEE" w:rsidRPr="00104AEB">
        <w:rPr>
          <w:rFonts w:asciiTheme="minorHAnsi" w:hAnsiTheme="minorHAnsi"/>
        </w:rPr>
        <w:t>de la ciudadanía para evitar la expansión del coronavirus.</w:t>
      </w:r>
    </w:p>
    <w:p w14:paraId="369103EF" w14:textId="77777777" w:rsidR="003B2CA6" w:rsidRDefault="00C62E36" w:rsidP="00554DE7">
      <w:pPr>
        <w:rPr>
          <w:rFonts w:asciiTheme="minorHAnsi" w:hAnsiTheme="minorHAnsi"/>
        </w:rPr>
      </w:pPr>
      <w:r w:rsidRPr="00104AEB">
        <w:rPr>
          <w:rFonts w:asciiTheme="minorHAnsi" w:hAnsiTheme="minorHAnsi"/>
        </w:rPr>
        <w:t xml:space="preserve"> </w:t>
      </w:r>
    </w:p>
    <w:p w14:paraId="3929DB1F" w14:textId="77777777" w:rsidR="003B2CA6" w:rsidRDefault="003B2CA6" w:rsidP="00554DE7">
      <w:pPr>
        <w:rPr>
          <w:rStyle w:val="ref-journal1"/>
          <w:rFonts w:asciiTheme="minorHAnsi" w:hAnsiTheme="minorHAnsi"/>
          <w:bCs/>
          <w:i w:val="0"/>
        </w:rPr>
      </w:pPr>
      <w:r>
        <w:rPr>
          <w:rStyle w:val="ref-journal1"/>
          <w:rFonts w:asciiTheme="minorHAnsi" w:hAnsiTheme="minorHAnsi"/>
          <w:bCs/>
          <w:i w:val="0"/>
        </w:rPr>
        <w:t xml:space="preserve">Antes 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>de la pandemia</w:t>
      </w:r>
      <w:r>
        <w:rPr>
          <w:rStyle w:val="ref-journal1"/>
          <w:rFonts w:asciiTheme="minorHAnsi" w:hAnsiTheme="minorHAnsi"/>
          <w:bCs/>
          <w:i w:val="0"/>
        </w:rPr>
        <w:t xml:space="preserve"> de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 xml:space="preserve"> </w:t>
      </w:r>
      <w:r>
        <w:rPr>
          <w:rStyle w:val="ref-journal1"/>
          <w:rFonts w:asciiTheme="minorHAnsi" w:hAnsiTheme="minorHAnsi"/>
          <w:bCs/>
          <w:i w:val="0"/>
        </w:rPr>
        <w:t xml:space="preserve">la 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>COVID-19</w:t>
      </w:r>
      <w:r>
        <w:rPr>
          <w:rStyle w:val="ref-journal1"/>
          <w:rFonts w:asciiTheme="minorHAnsi" w:hAnsiTheme="minorHAnsi"/>
          <w:bCs/>
          <w:i w:val="0"/>
        </w:rPr>
        <w:t>,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 xml:space="preserve"> sabíamos</w:t>
      </w:r>
      <w:r w:rsidR="001B7D31" w:rsidRPr="00104AEB">
        <w:rPr>
          <w:rStyle w:val="ref-journal1"/>
          <w:rFonts w:asciiTheme="minorHAnsi" w:hAnsiTheme="minorHAnsi"/>
          <w:bCs/>
          <w:i w:val="0"/>
        </w:rPr>
        <w:t>,</w:t>
      </w:r>
      <w:r w:rsidR="00EE62D5" w:rsidRPr="00104AEB">
        <w:rPr>
          <w:rStyle w:val="ref-journal1"/>
          <w:rFonts w:asciiTheme="minorHAnsi" w:hAnsiTheme="minorHAnsi"/>
          <w:bCs/>
          <w:i w:val="0"/>
        </w:rPr>
        <w:t xml:space="preserve"> desde hace unos 20 años</w:t>
      </w:r>
      <w:r w:rsidR="001B7D31" w:rsidRPr="00104AEB">
        <w:rPr>
          <w:rStyle w:val="ref-journal1"/>
          <w:rFonts w:asciiTheme="minorHAnsi" w:hAnsiTheme="minorHAnsi"/>
          <w:bCs/>
          <w:i w:val="0"/>
        </w:rPr>
        <w:t>,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 xml:space="preserve"> que la telemedicina y la tele-rehabilitación eran posibles</w:t>
      </w:r>
      <w:r>
        <w:rPr>
          <w:rStyle w:val="ref-journal1"/>
          <w:rFonts w:asciiTheme="minorHAnsi" w:hAnsiTheme="minorHAnsi"/>
          <w:bCs/>
          <w:i w:val="0"/>
        </w:rPr>
        <w:t xml:space="preserve"> 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>y que</w:t>
      </w:r>
      <w:r>
        <w:rPr>
          <w:rStyle w:val="ref-journal1"/>
          <w:rFonts w:asciiTheme="minorHAnsi" w:hAnsiTheme="minorHAnsi"/>
          <w:bCs/>
          <w:i w:val="0"/>
        </w:rPr>
        <w:t>,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 xml:space="preserve"> además</w:t>
      </w:r>
      <w:r>
        <w:rPr>
          <w:rStyle w:val="ref-journal1"/>
          <w:rFonts w:asciiTheme="minorHAnsi" w:hAnsiTheme="minorHAnsi"/>
          <w:bCs/>
          <w:i w:val="0"/>
        </w:rPr>
        <w:t>,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 xml:space="preserve"> tenían resultados equiparables a las valoraciones </w:t>
      </w:r>
      <w:r w:rsidR="00554DE7" w:rsidRPr="00104AEB">
        <w:rPr>
          <w:rStyle w:val="ref-journal1"/>
          <w:rFonts w:asciiTheme="minorHAnsi" w:hAnsiTheme="minorHAnsi"/>
          <w:bCs/>
          <w:i w:val="0"/>
        </w:rPr>
        <w:t>y tratamientos</w:t>
      </w:r>
      <w:r w:rsidR="003A39A2" w:rsidRPr="00104AEB">
        <w:rPr>
          <w:rStyle w:val="ref-journal1"/>
          <w:rFonts w:asciiTheme="minorHAnsi" w:hAnsiTheme="minorHAnsi"/>
          <w:bCs/>
          <w:i w:val="0"/>
        </w:rPr>
        <w:t xml:space="preserve"> presenciales</w:t>
      </w:r>
      <w:r w:rsidR="00554DE7" w:rsidRPr="00104AEB">
        <w:rPr>
          <w:rStyle w:val="ref-journal1"/>
          <w:rFonts w:asciiTheme="minorHAnsi" w:hAnsiTheme="minorHAnsi"/>
          <w:bCs/>
          <w:i w:val="0"/>
        </w:rPr>
        <w:t xml:space="preserve"> del equipo de Medicina Física y Rehabilitación</w:t>
      </w:r>
      <w:r w:rsidR="001B7D31" w:rsidRPr="00104AEB">
        <w:rPr>
          <w:rStyle w:val="ref-journal1"/>
          <w:rFonts w:asciiTheme="minorHAnsi" w:hAnsiTheme="minorHAnsi"/>
          <w:bCs/>
          <w:i w:val="0"/>
        </w:rPr>
        <w:t>. P</w:t>
      </w:r>
      <w:r>
        <w:rPr>
          <w:rStyle w:val="ref-journal1"/>
          <w:rFonts w:asciiTheme="minorHAnsi" w:hAnsiTheme="minorHAnsi"/>
          <w:bCs/>
          <w:i w:val="0"/>
        </w:rPr>
        <w:t>ero no se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 xml:space="preserve"> utiliza</w:t>
      </w:r>
      <w:r w:rsidR="001B7D31" w:rsidRPr="00104AEB">
        <w:rPr>
          <w:rStyle w:val="ref-journal1"/>
          <w:rFonts w:asciiTheme="minorHAnsi" w:hAnsiTheme="minorHAnsi"/>
          <w:bCs/>
          <w:i w:val="0"/>
        </w:rPr>
        <w:t>ba</w:t>
      </w:r>
      <w:r>
        <w:rPr>
          <w:rStyle w:val="ref-journal1"/>
          <w:rFonts w:asciiTheme="minorHAnsi" w:hAnsiTheme="minorHAnsi"/>
          <w:bCs/>
          <w:i w:val="0"/>
        </w:rPr>
        <w:t xml:space="preserve"> de forma masiva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 xml:space="preserve"> porque nuestro modelo presencial de “ir al médico”</w:t>
      </w:r>
      <w:r w:rsidR="00554DE7" w:rsidRPr="00104AEB">
        <w:rPr>
          <w:rStyle w:val="ref-journal1"/>
          <w:rFonts w:asciiTheme="minorHAnsi" w:hAnsiTheme="minorHAnsi"/>
          <w:bCs/>
          <w:i w:val="0"/>
        </w:rPr>
        <w:t xml:space="preserve"> e “ir a terapia”</w:t>
      </w:r>
      <w:r w:rsidR="00C62E36" w:rsidRPr="00104AEB">
        <w:rPr>
          <w:rStyle w:val="ref-journal1"/>
          <w:rFonts w:asciiTheme="minorHAnsi" w:hAnsiTheme="minorHAnsi"/>
          <w:bCs/>
          <w:i w:val="0"/>
        </w:rPr>
        <w:t xml:space="preserve"> </w:t>
      </w:r>
      <w:r w:rsidR="00727AEE" w:rsidRPr="00104AEB">
        <w:rPr>
          <w:rStyle w:val="ref-journal1"/>
          <w:rFonts w:asciiTheme="minorHAnsi" w:hAnsiTheme="minorHAnsi"/>
          <w:bCs/>
          <w:i w:val="0"/>
        </w:rPr>
        <w:t>era bien aceptado por el médico rehabilitador</w:t>
      </w:r>
      <w:r w:rsidR="00554DE7" w:rsidRPr="00104AEB">
        <w:rPr>
          <w:rStyle w:val="ref-journal1"/>
          <w:rFonts w:asciiTheme="minorHAnsi" w:hAnsiTheme="minorHAnsi"/>
          <w:bCs/>
          <w:i w:val="0"/>
        </w:rPr>
        <w:t>, el equipo de Medicina Física y Rehabilitación</w:t>
      </w:r>
      <w:r w:rsidR="00EE62D5" w:rsidRPr="00104AEB">
        <w:rPr>
          <w:rStyle w:val="ref-journal1"/>
          <w:rFonts w:asciiTheme="minorHAnsi" w:hAnsiTheme="minorHAnsi"/>
          <w:bCs/>
          <w:i w:val="0"/>
        </w:rPr>
        <w:t xml:space="preserve"> y</w:t>
      </w:r>
      <w:r w:rsidR="00554DE7" w:rsidRPr="00104AEB">
        <w:rPr>
          <w:rStyle w:val="ref-journal1"/>
          <w:rFonts w:asciiTheme="minorHAnsi" w:hAnsiTheme="minorHAnsi"/>
          <w:bCs/>
          <w:i w:val="0"/>
        </w:rPr>
        <w:t xml:space="preserve"> por sus pacientes. Por tanto</w:t>
      </w:r>
      <w:r>
        <w:rPr>
          <w:rStyle w:val="ref-journal1"/>
          <w:rFonts w:asciiTheme="minorHAnsi" w:hAnsiTheme="minorHAnsi"/>
          <w:bCs/>
          <w:i w:val="0"/>
        </w:rPr>
        <w:t>,</w:t>
      </w:r>
      <w:r w:rsidR="00554DE7" w:rsidRPr="00104AEB">
        <w:rPr>
          <w:rStyle w:val="ref-journal1"/>
          <w:rFonts w:asciiTheme="minorHAnsi" w:hAnsiTheme="minorHAnsi"/>
          <w:bCs/>
          <w:i w:val="0"/>
        </w:rPr>
        <w:t xml:space="preserve"> </w:t>
      </w:r>
      <w:r w:rsidR="00727AEE" w:rsidRPr="00104AEB">
        <w:rPr>
          <w:rStyle w:val="ref-journal1"/>
          <w:rFonts w:asciiTheme="minorHAnsi" w:hAnsiTheme="minorHAnsi"/>
          <w:bCs/>
          <w:i w:val="0"/>
        </w:rPr>
        <w:t>no s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>e</w:t>
      </w:r>
      <w:r w:rsidR="003A39A2" w:rsidRPr="00104AEB">
        <w:rPr>
          <w:rStyle w:val="ref-journal1"/>
          <w:rFonts w:asciiTheme="minorHAnsi" w:hAnsiTheme="minorHAnsi"/>
          <w:bCs/>
          <w:i w:val="0"/>
        </w:rPr>
        <w:t xml:space="preserve"> cuestionaba. </w:t>
      </w:r>
    </w:p>
    <w:p w14:paraId="17A1D95E" w14:textId="77777777" w:rsidR="000E7028" w:rsidRDefault="000E7028" w:rsidP="00554DE7">
      <w:pPr>
        <w:rPr>
          <w:rStyle w:val="ref-journal1"/>
          <w:rFonts w:asciiTheme="minorHAnsi" w:hAnsiTheme="minorHAnsi"/>
          <w:bCs/>
          <w:i w:val="0"/>
        </w:rPr>
      </w:pPr>
    </w:p>
    <w:p w14:paraId="52D82760" w14:textId="49D314A6" w:rsidR="00554DE7" w:rsidRPr="00104AEB" w:rsidRDefault="003A39A2" w:rsidP="00554DE7">
      <w:pPr>
        <w:rPr>
          <w:rFonts w:asciiTheme="minorHAnsi" w:hAnsiTheme="minorHAnsi"/>
          <w:szCs w:val="24"/>
        </w:rPr>
      </w:pPr>
      <w:r w:rsidRPr="00104AEB">
        <w:rPr>
          <w:rStyle w:val="ref-journal1"/>
          <w:rFonts w:asciiTheme="minorHAnsi" w:hAnsiTheme="minorHAnsi"/>
          <w:bCs/>
          <w:i w:val="0"/>
        </w:rPr>
        <w:t>A</w:t>
      </w:r>
      <w:r w:rsidR="00C62E36" w:rsidRPr="00104AEB">
        <w:rPr>
          <w:rStyle w:val="ref-journal1"/>
          <w:rFonts w:asciiTheme="minorHAnsi" w:hAnsiTheme="minorHAnsi"/>
          <w:bCs/>
          <w:i w:val="0"/>
        </w:rPr>
        <w:t>demás</w:t>
      </w:r>
      <w:r w:rsidR="003B2CA6">
        <w:rPr>
          <w:rStyle w:val="ref-journal1"/>
          <w:rFonts w:asciiTheme="minorHAnsi" w:hAnsiTheme="minorHAnsi"/>
          <w:bCs/>
          <w:i w:val="0"/>
        </w:rPr>
        <w:t>,</w:t>
      </w:r>
      <w:r w:rsidR="00C62E36" w:rsidRPr="00104AEB">
        <w:rPr>
          <w:rStyle w:val="ref-journal1"/>
          <w:rFonts w:asciiTheme="minorHAnsi" w:hAnsiTheme="minorHAnsi"/>
          <w:bCs/>
          <w:i w:val="0"/>
        </w:rPr>
        <w:t xml:space="preserve"> se imponían una serie de trabas legales y administrativas que dificultaban la tele-salud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 xml:space="preserve">. La pandemia </w:t>
      </w:r>
      <w:r w:rsidR="00197AB9">
        <w:rPr>
          <w:rStyle w:val="ref-journal1"/>
          <w:rFonts w:asciiTheme="minorHAnsi" w:hAnsiTheme="minorHAnsi"/>
          <w:bCs/>
          <w:i w:val="0"/>
        </w:rPr>
        <w:t xml:space="preserve">de la 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>COVID-19 nos ha obligado a</w:t>
      </w:r>
      <w:r w:rsidR="00C62E36" w:rsidRPr="00104AEB">
        <w:rPr>
          <w:rStyle w:val="ref-journal1"/>
          <w:rFonts w:asciiTheme="minorHAnsi" w:hAnsiTheme="minorHAnsi"/>
          <w:bCs/>
          <w:i w:val="0"/>
        </w:rPr>
        <w:t xml:space="preserve"> derribar muchas de</w:t>
      </w:r>
      <w:r w:rsidR="001B7D31" w:rsidRPr="00104AEB">
        <w:rPr>
          <w:rStyle w:val="ref-journal1"/>
          <w:rFonts w:asciiTheme="minorHAnsi" w:hAnsiTheme="minorHAnsi"/>
          <w:bCs/>
          <w:i w:val="0"/>
        </w:rPr>
        <w:t xml:space="preserve"> estas</w:t>
      </w:r>
      <w:r w:rsidR="00C62E36" w:rsidRPr="00104AEB">
        <w:rPr>
          <w:rStyle w:val="ref-journal1"/>
          <w:rFonts w:asciiTheme="minorHAnsi" w:hAnsiTheme="minorHAnsi"/>
          <w:bCs/>
          <w:i w:val="0"/>
        </w:rPr>
        <w:t xml:space="preserve"> barreras legales y administrativas</w:t>
      </w:r>
      <w:r w:rsidRPr="00104AEB">
        <w:rPr>
          <w:rStyle w:val="ref-journal1"/>
          <w:rFonts w:asciiTheme="minorHAnsi" w:hAnsiTheme="minorHAnsi"/>
          <w:bCs/>
          <w:i w:val="0"/>
        </w:rPr>
        <w:t>,</w:t>
      </w:r>
      <w:r w:rsidR="00197AB9">
        <w:rPr>
          <w:rStyle w:val="ref-journal1"/>
          <w:rFonts w:asciiTheme="minorHAnsi" w:hAnsiTheme="minorHAnsi"/>
          <w:bCs/>
          <w:i w:val="0"/>
        </w:rPr>
        <w:t xml:space="preserve"> así como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 xml:space="preserve"> </w:t>
      </w:r>
      <w:r w:rsidR="000E7028">
        <w:rPr>
          <w:rStyle w:val="ref-journal1"/>
          <w:rFonts w:asciiTheme="minorHAnsi" w:hAnsiTheme="minorHAnsi"/>
          <w:bCs/>
          <w:i w:val="0"/>
        </w:rPr>
        <w:t xml:space="preserve">a 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 xml:space="preserve">acelerar el uso de la </w:t>
      </w:r>
      <w:r w:rsidR="00693FD4" w:rsidRPr="0028350E">
        <w:rPr>
          <w:rStyle w:val="ref-journal1"/>
          <w:rFonts w:asciiTheme="minorHAnsi" w:hAnsiTheme="minorHAnsi"/>
          <w:bCs/>
          <w:i w:val="0"/>
        </w:rPr>
        <w:t>telemedicina</w:t>
      </w:r>
      <w:r w:rsidR="001B7D31" w:rsidRPr="00104AEB">
        <w:rPr>
          <w:rStyle w:val="ref-journal1"/>
          <w:rFonts w:asciiTheme="minorHAnsi" w:hAnsiTheme="minorHAnsi"/>
          <w:bCs/>
          <w:i w:val="0"/>
        </w:rPr>
        <w:t>,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 xml:space="preserve"> utilizando las herramientas disponibles (teléfono, videollamada, etc.) </w:t>
      </w:r>
      <w:r w:rsidR="00727AEE" w:rsidRPr="00104AEB">
        <w:rPr>
          <w:rStyle w:val="ref-journal1"/>
          <w:rFonts w:asciiTheme="minorHAnsi" w:hAnsiTheme="minorHAnsi"/>
          <w:bCs/>
          <w:i w:val="0"/>
        </w:rPr>
        <w:t xml:space="preserve">tanto 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 xml:space="preserve">por la </w:t>
      </w:r>
      <w:r w:rsidR="00693FD4" w:rsidRPr="00104AEB">
        <w:rPr>
          <w:rStyle w:val="ref-journal1"/>
          <w:rFonts w:asciiTheme="minorHAnsi" w:hAnsiTheme="minorHAnsi"/>
          <w:bCs/>
          <w:i w:val="0"/>
        </w:rPr>
        <w:lastRenderedPageBreak/>
        <w:t>necesidad de proteger</w:t>
      </w:r>
      <w:r w:rsidR="00554DE7" w:rsidRPr="00104AEB">
        <w:rPr>
          <w:rStyle w:val="ref-journal1"/>
          <w:rFonts w:asciiTheme="minorHAnsi" w:hAnsiTheme="minorHAnsi"/>
          <w:bCs/>
          <w:i w:val="0"/>
        </w:rPr>
        <w:t xml:space="preserve"> la salud de 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>nuestros pacientes</w:t>
      </w:r>
      <w:r w:rsidR="00CC3F0B">
        <w:rPr>
          <w:rStyle w:val="ref-journal1"/>
          <w:rFonts w:asciiTheme="minorHAnsi" w:hAnsiTheme="minorHAnsi"/>
          <w:bCs/>
          <w:i w:val="0"/>
        </w:rPr>
        <w:t>,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 xml:space="preserve"> </w:t>
      </w:r>
      <w:r w:rsidR="00727AEE" w:rsidRPr="00104AEB">
        <w:rPr>
          <w:rStyle w:val="ref-journal1"/>
          <w:rFonts w:asciiTheme="minorHAnsi" w:hAnsiTheme="minorHAnsi"/>
          <w:bCs/>
          <w:i w:val="0"/>
        </w:rPr>
        <w:t xml:space="preserve">como por 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>la necesidad de protegernos como médicos</w:t>
      </w:r>
      <w:r w:rsidRPr="00104AEB">
        <w:rPr>
          <w:rStyle w:val="ref-journal1"/>
          <w:rFonts w:asciiTheme="minorHAnsi" w:hAnsiTheme="minorHAnsi"/>
          <w:bCs/>
          <w:i w:val="0"/>
        </w:rPr>
        <w:t>,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 xml:space="preserve"> para evitar enfermar. Evidentemente</w:t>
      </w:r>
      <w:r w:rsidR="00CC3F0B">
        <w:rPr>
          <w:rStyle w:val="ref-journal1"/>
          <w:rFonts w:asciiTheme="minorHAnsi" w:hAnsiTheme="minorHAnsi"/>
          <w:bCs/>
          <w:i w:val="0"/>
        </w:rPr>
        <w:t>,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 xml:space="preserve"> no todo puede hacerse </w:t>
      </w:r>
      <w:r w:rsidR="00727AEE" w:rsidRPr="00104AEB">
        <w:rPr>
          <w:rStyle w:val="ref-journal1"/>
          <w:rFonts w:asciiTheme="minorHAnsi" w:hAnsiTheme="minorHAnsi"/>
          <w:bCs/>
          <w:i w:val="0"/>
        </w:rPr>
        <w:t>a distancia,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 xml:space="preserve"> pero pacientes y médicos</w:t>
      </w:r>
      <w:r w:rsidR="00554DE7" w:rsidRPr="00104AEB">
        <w:rPr>
          <w:rStyle w:val="ref-journal1"/>
          <w:rFonts w:asciiTheme="minorHAnsi" w:hAnsiTheme="minorHAnsi"/>
          <w:bCs/>
          <w:i w:val="0"/>
        </w:rPr>
        <w:t xml:space="preserve"> rehabilitadores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 xml:space="preserve"> hemos podido comprobar que hay una gran cantidad de visitas presenciales evitables</w:t>
      </w:r>
      <w:r w:rsidRPr="00104AEB">
        <w:rPr>
          <w:rStyle w:val="ref-journal1"/>
          <w:rFonts w:asciiTheme="minorHAnsi" w:hAnsiTheme="minorHAnsi"/>
          <w:bCs/>
          <w:i w:val="0"/>
        </w:rPr>
        <w:t>,</w:t>
      </w:r>
      <w:r w:rsidR="00693FD4" w:rsidRPr="00104AEB">
        <w:rPr>
          <w:rStyle w:val="ref-journal1"/>
          <w:rFonts w:asciiTheme="minorHAnsi" w:hAnsiTheme="minorHAnsi"/>
          <w:bCs/>
          <w:i w:val="0"/>
        </w:rPr>
        <w:t xml:space="preserve"> que son igual de eficaces </w:t>
      </w:r>
      <w:r w:rsidR="004165F1" w:rsidRPr="00104AEB">
        <w:rPr>
          <w:rStyle w:val="ref-journal1"/>
          <w:rFonts w:asciiTheme="minorHAnsi" w:hAnsiTheme="minorHAnsi"/>
          <w:bCs/>
          <w:i w:val="0"/>
        </w:rPr>
        <w:t>a distancia utilizando</w:t>
      </w:r>
      <w:r w:rsidR="00727AEE" w:rsidRPr="00104AEB">
        <w:rPr>
          <w:rStyle w:val="ref-journal1"/>
          <w:rFonts w:asciiTheme="minorHAnsi" w:hAnsiTheme="minorHAnsi"/>
          <w:bCs/>
          <w:i w:val="0"/>
        </w:rPr>
        <w:t xml:space="preserve"> sistemas de telemedicina tan simples como</w:t>
      </w:r>
      <w:r w:rsidR="004165F1" w:rsidRPr="00104AEB">
        <w:rPr>
          <w:rStyle w:val="ref-journal1"/>
          <w:rFonts w:asciiTheme="minorHAnsi" w:hAnsiTheme="minorHAnsi"/>
          <w:bCs/>
          <w:i w:val="0"/>
        </w:rPr>
        <w:t xml:space="preserve"> el teléfono</w:t>
      </w:r>
      <w:r w:rsidRPr="00104AEB">
        <w:rPr>
          <w:rStyle w:val="ref-journal1"/>
          <w:rFonts w:asciiTheme="minorHAnsi" w:hAnsiTheme="minorHAnsi"/>
          <w:bCs/>
          <w:i w:val="0"/>
        </w:rPr>
        <w:t>,</w:t>
      </w:r>
      <w:r w:rsidR="00727AEE" w:rsidRPr="00104AEB">
        <w:rPr>
          <w:rStyle w:val="ref-journal1"/>
          <w:rFonts w:asciiTheme="minorHAnsi" w:hAnsiTheme="minorHAnsi"/>
          <w:bCs/>
          <w:i w:val="0"/>
        </w:rPr>
        <w:t xml:space="preserve"> o más sofisticados como una videollamada o una plataforma de Internet</w:t>
      </w:r>
      <w:r w:rsidR="004165F1" w:rsidRPr="00104AEB">
        <w:rPr>
          <w:rStyle w:val="ref-journal1"/>
          <w:rFonts w:asciiTheme="minorHAnsi" w:hAnsiTheme="minorHAnsi"/>
          <w:bCs/>
          <w:i w:val="0"/>
        </w:rPr>
        <w:t xml:space="preserve">. </w:t>
      </w:r>
      <w:r w:rsidR="00727AEE" w:rsidRPr="00104AEB">
        <w:rPr>
          <w:rStyle w:val="ref-journal1"/>
          <w:rFonts w:asciiTheme="minorHAnsi" w:hAnsiTheme="minorHAnsi"/>
          <w:bCs/>
          <w:i w:val="0"/>
        </w:rPr>
        <w:t>Por</w:t>
      </w:r>
      <w:r w:rsidR="004165F1" w:rsidRPr="00104AEB">
        <w:rPr>
          <w:rStyle w:val="ref-journal1"/>
          <w:rFonts w:asciiTheme="minorHAnsi" w:hAnsiTheme="minorHAnsi"/>
          <w:bCs/>
          <w:i w:val="0"/>
        </w:rPr>
        <w:t xml:space="preserve"> ahora no podemos suplir el primer contacto con un paciente “nuevo”</w:t>
      </w:r>
      <w:r w:rsidRPr="00104AEB">
        <w:rPr>
          <w:rStyle w:val="ref-journal1"/>
          <w:rFonts w:asciiTheme="minorHAnsi" w:hAnsiTheme="minorHAnsi"/>
          <w:bCs/>
          <w:i w:val="0"/>
        </w:rPr>
        <w:t>,</w:t>
      </w:r>
      <w:r w:rsidR="004165F1" w:rsidRPr="00104AEB">
        <w:rPr>
          <w:rStyle w:val="ref-journal1"/>
          <w:rFonts w:asciiTheme="minorHAnsi" w:hAnsiTheme="minorHAnsi"/>
          <w:bCs/>
          <w:i w:val="0"/>
        </w:rPr>
        <w:t xml:space="preserve"> ni tampoco podemos realizar las técnicas propias de nuestra especialidad “a</w:t>
      </w:r>
      <w:r w:rsidRPr="00104AEB">
        <w:rPr>
          <w:rStyle w:val="ref-journal1"/>
          <w:rFonts w:asciiTheme="minorHAnsi" w:hAnsiTheme="minorHAnsi"/>
          <w:bCs/>
          <w:i w:val="0"/>
        </w:rPr>
        <w:t xml:space="preserve"> distancia”. P</w:t>
      </w:r>
      <w:r w:rsidR="004165F1" w:rsidRPr="00104AEB">
        <w:rPr>
          <w:rStyle w:val="ref-journal1"/>
          <w:rFonts w:asciiTheme="minorHAnsi" w:hAnsiTheme="minorHAnsi"/>
          <w:bCs/>
          <w:i w:val="0"/>
        </w:rPr>
        <w:t>ero sí podemos ofrecer</w:t>
      </w:r>
      <w:r w:rsidR="00C62E36" w:rsidRPr="00104AEB">
        <w:rPr>
          <w:rStyle w:val="ref-journal1"/>
          <w:rFonts w:asciiTheme="minorHAnsi" w:hAnsiTheme="minorHAnsi"/>
          <w:bCs/>
          <w:i w:val="0"/>
        </w:rPr>
        <w:t xml:space="preserve"> por telemedici</w:t>
      </w:r>
      <w:r w:rsidR="001D0308" w:rsidRPr="00104AEB">
        <w:rPr>
          <w:rStyle w:val="ref-journal1"/>
          <w:rFonts w:asciiTheme="minorHAnsi" w:hAnsiTheme="minorHAnsi"/>
          <w:bCs/>
          <w:i w:val="0"/>
        </w:rPr>
        <w:t>na muchos de nuestros s</w:t>
      </w:r>
      <w:r w:rsidR="00554DE7" w:rsidRPr="00104AEB">
        <w:rPr>
          <w:rStyle w:val="ref-journal1"/>
          <w:rFonts w:asciiTheme="minorHAnsi" w:hAnsiTheme="minorHAnsi"/>
          <w:bCs/>
          <w:i w:val="0"/>
        </w:rPr>
        <w:t xml:space="preserve">ervicios: </w:t>
      </w:r>
      <w:r w:rsidR="00554DE7" w:rsidRPr="00104AEB">
        <w:rPr>
          <w:rFonts w:asciiTheme="minorHAnsi" w:hAnsiTheme="minorHAnsi"/>
          <w:szCs w:val="24"/>
        </w:rPr>
        <w:t>consultas médicas</w:t>
      </w:r>
      <w:r w:rsidR="00EE62D5" w:rsidRPr="00104AEB">
        <w:rPr>
          <w:rFonts w:asciiTheme="minorHAnsi" w:hAnsiTheme="minorHAnsi"/>
          <w:szCs w:val="24"/>
        </w:rPr>
        <w:t xml:space="preserve"> de control</w:t>
      </w:r>
      <w:r w:rsidR="00554DE7" w:rsidRPr="00104AEB">
        <w:rPr>
          <w:rFonts w:asciiTheme="minorHAnsi" w:hAnsiTheme="minorHAnsi"/>
          <w:szCs w:val="24"/>
        </w:rPr>
        <w:t xml:space="preserve">, educación sanitaria, seguimiento del tratamiento, </w:t>
      </w:r>
      <w:r w:rsidRPr="00104AEB">
        <w:rPr>
          <w:rFonts w:asciiTheme="minorHAnsi" w:hAnsiTheme="minorHAnsi"/>
          <w:szCs w:val="24"/>
        </w:rPr>
        <w:t>prescripción ortoprotésica</w:t>
      </w:r>
      <w:r w:rsidR="00EE62D5" w:rsidRPr="00104AEB">
        <w:rPr>
          <w:rFonts w:asciiTheme="minorHAnsi" w:hAnsiTheme="minorHAnsi"/>
          <w:szCs w:val="24"/>
        </w:rPr>
        <w:t xml:space="preserve"> y farmacológica</w:t>
      </w:r>
      <w:r w:rsidR="00554DE7" w:rsidRPr="00104AEB">
        <w:rPr>
          <w:rFonts w:asciiTheme="minorHAnsi" w:hAnsiTheme="minorHAnsi"/>
          <w:szCs w:val="24"/>
        </w:rPr>
        <w:t>, evaluación funcional, evaluación</w:t>
      </w:r>
      <w:r w:rsidRPr="00104AEB">
        <w:rPr>
          <w:rFonts w:asciiTheme="minorHAnsi" w:hAnsiTheme="minorHAnsi"/>
          <w:szCs w:val="24"/>
        </w:rPr>
        <w:t xml:space="preserve"> de peligros en el hogar y/o algunas terapias</w:t>
      </w:r>
      <w:r w:rsidR="00554DE7" w:rsidRPr="00104AEB">
        <w:rPr>
          <w:rFonts w:asciiTheme="minorHAnsi" w:hAnsiTheme="minorHAnsi"/>
          <w:szCs w:val="24"/>
        </w:rPr>
        <w:t>.</w:t>
      </w:r>
    </w:p>
    <w:p w14:paraId="496B71C1" w14:textId="77777777" w:rsidR="00693FD4" w:rsidRPr="00104AEB" w:rsidRDefault="00693FD4" w:rsidP="00554DE7">
      <w:pPr>
        <w:rPr>
          <w:rStyle w:val="ref-journal1"/>
          <w:rFonts w:asciiTheme="minorHAnsi" w:hAnsiTheme="minorHAnsi"/>
          <w:bCs/>
          <w:i w:val="0"/>
        </w:rPr>
      </w:pPr>
    </w:p>
    <w:p w14:paraId="7FB3164E" w14:textId="41CBFBAC" w:rsidR="00265FED" w:rsidRDefault="00727AEE" w:rsidP="00554DE7">
      <w:pPr>
        <w:rPr>
          <w:rFonts w:asciiTheme="minorHAnsi" w:hAnsiTheme="minorHAnsi"/>
          <w:szCs w:val="24"/>
        </w:rPr>
      </w:pPr>
      <w:r w:rsidRPr="00104AEB">
        <w:rPr>
          <w:rFonts w:asciiTheme="minorHAnsi" w:hAnsiTheme="minorHAnsi"/>
          <w:szCs w:val="24"/>
        </w:rPr>
        <w:t xml:space="preserve">La tele-rehabilitación es ya un medio para </w:t>
      </w:r>
      <w:r w:rsidR="003A39A2" w:rsidRPr="00104AEB">
        <w:rPr>
          <w:rFonts w:asciiTheme="minorHAnsi" w:hAnsiTheme="minorHAnsi"/>
          <w:szCs w:val="24"/>
        </w:rPr>
        <w:t xml:space="preserve">poder acceder </w:t>
      </w:r>
      <w:r w:rsidRPr="00104AEB">
        <w:rPr>
          <w:rFonts w:asciiTheme="minorHAnsi" w:hAnsiTheme="minorHAnsi"/>
          <w:szCs w:val="24"/>
        </w:rPr>
        <w:t xml:space="preserve">a los </w:t>
      </w:r>
      <w:r w:rsidR="001B7D31" w:rsidRPr="00104AEB">
        <w:rPr>
          <w:rFonts w:asciiTheme="minorHAnsi" w:hAnsiTheme="minorHAnsi"/>
          <w:szCs w:val="24"/>
        </w:rPr>
        <w:t>S</w:t>
      </w:r>
      <w:r w:rsidRPr="00104AEB">
        <w:rPr>
          <w:rFonts w:asciiTheme="minorHAnsi" w:hAnsiTheme="minorHAnsi"/>
          <w:szCs w:val="24"/>
        </w:rPr>
        <w:t xml:space="preserve">ervicios de </w:t>
      </w:r>
      <w:r w:rsidR="001B7D31" w:rsidRPr="00104AEB">
        <w:rPr>
          <w:rFonts w:asciiTheme="minorHAnsi" w:hAnsiTheme="minorHAnsi"/>
          <w:szCs w:val="24"/>
        </w:rPr>
        <w:t>R</w:t>
      </w:r>
      <w:r w:rsidRPr="00104AEB">
        <w:rPr>
          <w:rFonts w:asciiTheme="minorHAnsi" w:hAnsiTheme="minorHAnsi"/>
          <w:szCs w:val="24"/>
        </w:rPr>
        <w:t>ehabilitación en pacientes con dificultades por distancia, problemas cognitivos o de movilidad</w:t>
      </w:r>
      <w:r w:rsidR="00107C27" w:rsidRPr="00104AEB">
        <w:rPr>
          <w:rFonts w:asciiTheme="minorHAnsi" w:hAnsiTheme="minorHAnsi"/>
          <w:szCs w:val="24"/>
        </w:rPr>
        <w:t xml:space="preserve">. </w:t>
      </w:r>
      <w:r w:rsidR="000E7028">
        <w:rPr>
          <w:rFonts w:asciiTheme="minorHAnsi" w:hAnsiTheme="minorHAnsi"/>
          <w:szCs w:val="24"/>
        </w:rPr>
        <w:t xml:space="preserve">Esta </w:t>
      </w:r>
      <w:r w:rsidR="00107C27" w:rsidRPr="00104AEB">
        <w:rPr>
          <w:rFonts w:asciiTheme="minorHAnsi" w:hAnsiTheme="minorHAnsi"/>
          <w:szCs w:val="24"/>
        </w:rPr>
        <w:t>pandemia nos ha permitido acelerar y generaliza</w:t>
      </w:r>
      <w:r w:rsidR="002F2A99" w:rsidRPr="00104AEB">
        <w:rPr>
          <w:rFonts w:asciiTheme="minorHAnsi" w:hAnsiTheme="minorHAnsi"/>
          <w:szCs w:val="24"/>
        </w:rPr>
        <w:t>r su uso</w:t>
      </w:r>
      <w:r w:rsidR="001B7D31" w:rsidRPr="00104AEB">
        <w:rPr>
          <w:rFonts w:asciiTheme="minorHAnsi" w:hAnsiTheme="minorHAnsi"/>
          <w:szCs w:val="24"/>
        </w:rPr>
        <w:t>,</w:t>
      </w:r>
      <w:r w:rsidR="002F2A99" w:rsidRPr="00104AEB">
        <w:rPr>
          <w:rFonts w:asciiTheme="minorHAnsi" w:hAnsiTheme="minorHAnsi"/>
          <w:szCs w:val="24"/>
        </w:rPr>
        <w:t xml:space="preserve"> con buena aceptación </w:t>
      </w:r>
      <w:r w:rsidR="00107C27" w:rsidRPr="00104AEB">
        <w:rPr>
          <w:rFonts w:asciiTheme="minorHAnsi" w:hAnsiTheme="minorHAnsi"/>
          <w:szCs w:val="24"/>
        </w:rPr>
        <w:t>tanto</w:t>
      </w:r>
      <w:r w:rsidR="00B01929" w:rsidRPr="00104AEB">
        <w:rPr>
          <w:rFonts w:asciiTheme="minorHAnsi" w:hAnsiTheme="minorHAnsi"/>
          <w:szCs w:val="24"/>
        </w:rPr>
        <w:t xml:space="preserve"> por parte</w:t>
      </w:r>
      <w:r w:rsidR="00107C27" w:rsidRPr="00104AEB">
        <w:rPr>
          <w:rFonts w:asciiTheme="minorHAnsi" w:hAnsiTheme="minorHAnsi"/>
          <w:szCs w:val="24"/>
        </w:rPr>
        <w:t xml:space="preserve"> de nuestros pacientes como de nuestro equipo médico-rehabilitador. </w:t>
      </w:r>
      <w:r w:rsidR="00554DE7" w:rsidRPr="00104AEB">
        <w:rPr>
          <w:rFonts w:asciiTheme="minorHAnsi" w:hAnsiTheme="minorHAnsi"/>
          <w:szCs w:val="24"/>
        </w:rPr>
        <w:t>Desde luego la telemedicina</w:t>
      </w:r>
      <w:r w:rsidR="00107C27" w:rsidRPr="00104AEB">
        <w:rPr>
          <w:rFonts w:asciiTheme="minorHAnsi" w:hAnsiTheme="minorHAnsi"/>
          <w:szCs w:val="24"/>
        </w:rPr>
        <w:t xml:space="preserve"> y la </w:t>
      </w:r>
      <w:r w:rsidR="00554DE7" w:rsidRPr="00104AEB">
        <w:rPr>
          <w:rFonts w:asciiTheme="minorHAnsi" w:hAnsiTheme="minorHAnsi"/>
          <w:szCs w:val="24"/>
        </w:rPr>
        <w:t>tele-rehabilitación no es la solución a todos los problemas que el médico rehabilitador y sus pacientes deben resolver, pero la solución a estos pas</w:t>
      </w:r>
      <w:r w:rsidR="003A39A2" w:rsidRPr="00104AEB">
        <w:rPr>
          <w:rFonts w:asciiTheme="minorHAnsi" w:hAnsiTheme="minorHAnsi"/>
          <w:szCs w:val="24"/>
        </w:rPr>
        <w:t>a necesariamente porque forme</w:t>
      </w:r>
      <w:r w:rsidR="00554DE7" w:rsidRPr="00104AEB">
        <w:rPr>
          <w:rFonts w:asciiTheme="minorHAnsi" w:hAnsiTheme="minorHAnsi"/>
          <w:szCs w:val="24"/>
        </w:rPr>
        <w:t xml:space="preserve"> parte</w:t>
      </w:r>
      <w:r w:rsidR="003A39A2" w:rsidRPr="00104AEB">
        <w:rPr>
          <w:rFonts w:asciiTheme="minorHAnsi" w:hAnsiTheme="minorHAnsi"/>
          <w:szCs w:val="24"/>
        </w:rPr>
        <w:t xml:space="preserve"> ya</w:t>
      </w:r>
      <w:r w:rsidR="00554DE7" w:rsidRPr="00104AEB">
        <w:rPr>
          <w:rFonts w:asciiTheme="minorHAnsi" w:hAnsiTheme="minorHAnsi"/>
          <w:szCs w:val="24"/>
        </w:rPr>
        <w:t xml:space="preserve"> de nuestra relación habitual</w:t>
      </w:r>
      <w:r w:rsidR="00EE62D5" w:rsidRPr="00104AEB">
        <w:rPr>
          <w:rFonts w:asciiTheme="minorHAnsi" w:hAnsiTheme="minorHAnsi"/>
          <w:szCs w:val="24"/>
        </w:rPr>
        <w:t xml:space="preserve"> médico-paciente.</w:t>
      </w:r>
    </w:p>
    <w:p w14:paraId="4982C761" w14:textId="77777777" w:rsidR="00CC3F0B" w:rsidRDefault="00CC3F0B" w:rsidP="00554DE7">
      <w:pPr>
        <w:rPr>
          <w:rFonts w:asciiTheme="minorHAnsi" w:hAnsiTheme="minorHAnsi"/>
          <w:szCs w:val="24"/>
        </w:rPr>
      </w:pPr>
    </w:p>
    <w:p w14:paraId="611D2FF4" w14:textId="7341C718" w:rsidR="00265FED" w:rsidRPr="00265FED" w:rsidRDefault="00265FED" w:rsidP="00554DE7">
      <w:pPr>
        <w:rPr>
          <w:rFonts w:asciiTheme="minorHAnsi" w:hAnsiTheme="minorHAnsi"/>
          <w:b/>
          <w:szCs w:val="24"/>
        </w:rPr>
      </w:pPr>
      <w:r w:rsidRPr="00265FED">
        <w:rPr>
          <w:rFonts w:asciiTheme="minorHAnsi" w:hAnsiTheme="minorHAnsi"/>
          <w:b/>
          <w:szCs w:val="24"/>
        </w:rPr>
        <w:t>Evolución de la telemedicina y tele-rehabilitación</w:t>
      </w:r>
    </w:p>
    <w:p w14:paraId="005BE999" w14:textId="3927C289" w:rsidR="00265FED" w:rsidRPr="003B2CA6" w:rsidRDefault="00265FED" w:rsidP="00265FED">
      <w:pPr>
        <w:rPr>
          <w:rStyle w:val="ref-journal1"/>
          <w:rFonts w:asciiTheme="minorHAnsi" w:hAnsiTheme="minorHAnsi"/>
          <w:i w:val="0"/>
          <w:iCs w:val="0"/>
        </w:rPr>
      </w:pPr>
      <w:r w:rsidRPr="00104AEB">
        <w:rPr>
          <w:rFonts w:asciiTheme="minorHAnsi" w:hAnsiTheme="minorHAnsi"/>
        </w:rPr>
        <w:t>La telemedicina y la tele-rehabilitación se han desarrollado al tiempo que ha evolucionado la tecnología. Si consideramos a la telemedicina como cualquier actividad médica realizada a distancia, con independencia de cómo la información sea transmitida, su historia es mucho más antigua</w:t>
      </w:r>
      <w:r>
        <w:rPr>
          <w:rFonts w:asciiTheme="minorHAnsi" w:hAnsiTheme="minorHAnsi"/>
        </w:rPr>
        <w:t>. P</w:t>
      </w:r>
      <w:r w:rsidRPr="00104AEB">
        <w:rPr>
          <w:rFonts w:asciiTheme="minorHAnsi" w:hAnsiTheme="minorHAnsi"/>
        </w:rPr>
        <w:t>or ejemplo, en la Edad Media se estableció una de las primeras redes de vigilancia de salud pública</w:t>
      </w:r>
      <w:r>
        <w:rPr>
          <w:rFonts w:asciiTheme="minorHAnsi" w:hAnsiTheme="minorHAnsi"/>
        </w:rPr>
        <w:t>,</w:t>
      </w:r>
      <w:r w:rsidRPr="00104AEB">
        <w:rPr>
          <w:rFonts w:asciiTheme="minorHAnsi" w:hAnsiTheme="minorHAnsi"/>
        </w:rPr>
        <w:t xml:space="preserve"> cuando la información sobre l</w:t>
      </w:r>
      <w:r>
        <w:rPr>
          <w:rFonts w:asciiTheme="minorHAnsi" w:hAnsiTheme="minorHAnsi"/>
        </w:rPr>
        <w:t>a peste bubónica se transmitía</w:t>
      </w:r>
      <w:r w:rsidRPr="00104A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por</w:t>
      </w:r>
      <w:r w:rsidRPr="00104AEB">
        <w:rPr>
          <w:rFonts w:asciiTheme="minorHAnsi" w:hAnsiTheme="minorHAnsi"/>
        </w:rPr>
        <w:t xml:space="preserve"> Europa </w:t>
      </w:r>
      <w:r>
        <w:rPr>
          <w:rFonts w:asciiTheme="minorHAnsi" w:hAnsiTheme="minorHAnsi"/>
        </w:rPr>
        <w:t>a través</w:t>
      </w:r>
      <w:r w:rsidRPr="00104A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 hogueras. </w:t>
      </w:r>
      <w:r w:rsidRPr="00104AEB">
        <w:rPr>
          <w:rFonts w:asciiTheme="minorHAnsi" w:hAnsiTheme="minorHAnsi"/>
        </w:rPr>
        <w:t>En el siglo XIX se hizo t</w:t>
      </w:r>
      <w:r>
        <w:rPr>
          <w:rFonts w:asciiTheme="minorHAnsi" w:hAnsiTheme="minorHAnsi"/>
        </w:rPr>
        <w:t>elemedicina con</w:t>
      </w:r>
      <w:r w:rsidRPr="00104AEB">
        <w:rPr>
          <w:rFonts w:asciiTheme="minorHAnsi" w:hAnsiTheme="minorHAnsi"/>
        </w:rPr>
        <w:t xml:space="preserve"> los servicios postales y el telégrafo. Después</w:t>
      </w:r>
      <w:r>
        <w:rPr>
          <w:rFonts w:asciiTheme="minorHAnsi" w:hAnsiTheme="minorHAnsi"/>
        </w:rPr>
        <w:t>,</w:t>
      </w:r>
      <w:r w:rsidRPr="00104AEB">
        <w:rPr>
          <w:rFonts w:asciiTheme="minorHAnsi" w:hAnsiTheme="minorHAnsi"/>
        </w:rPr>
        <w:t xml:space="preserve"> el teléfono</w:t>
      </w:r>
      <w:r>
        <w:rPr>
          <w:rFonts w:asciiTheme="minorHAnsi" w:hAnsiTheme="minorHAnsi"/>
        </w:rPr>
        <w:t xml:space="preserve"> los</w:t>
      </w:r>
      <w:r w:rsidRPr="00104AEB">
        <w:rPr>
          <w:rFonts w:asciiTheme="minorHAnsi" w:hAnsiTheme="minorHAnsi"/>
        </w:rPr>
        <w:t xml:space="preserve"> sustituyó rápidamente. </w:t>
      </w:r>
      <w:r w:rsidRPr="00104AEB">
        <w:rPr>
          <w:rStyle w:val="ref-journal1"/>
          <w:rFonts w:asciiTheme="minorHAnsi" w:hAnsiTheme="minorHAnsi"/>
          <w:bCs/>
          <w:i w:val="0"/>
        </w:rPr>
        <w:t>Hasta Internet</w:t>
      </w:r>
      <w:r>
        <w:rPr>
          <w:rStyle w:val="ref-journal1"/>
          <w:rFonts w:asciiTheme="minorHAnsi" w:hAnsiTheme="minorHAnsi"/>
          <w:bCs/>
          <w:i w:val="0"/>
        </w:rPr>
        <w:t>,</w:t>
      </w:r>
      <w:r w:rsidRPr="00104AEB">
        <w:rPr>
          <w:rStyle w:val="ref-journal1"/>
          <w:rFonts w:asciiTheme="minorHAnsi" w:hAnsiTheme="minorHAnsi"/>
          <w:bCs/>
          <w:i w:val="0"/>
        </w:rPr>
        <w:t xml:space="preserve"> los distintos servicios de e-Salud eran viables a través de la red telefónica. En la década de los 90</w:t>
      </w:r>
      <w:r>
        <w:rPr>
          <w:rStyle w:val="ref-journal1"/>
          <w:rFonts w:asciiTheme="minorHAnsi" w:hAnsiTheme="minorHAnsi"/>
          <w:bCs/>
          <w:i w:val="0"/>
        </w:rPr>
        <w:t>,</w:t>
      </w:r>
      <w:r w:rsidRPr="00104AEB">
        <w:rPr>
          <w:rStyle w:val="ref-journal1"/>
          <w:rFonts w:asciiTheme="minorHAnsi" w:hAnsiTheme="minorHAnsi"/>
          <w:bCs/>
          <w:i w:val="0"/>
        </w:rPr>
        <w:t xml:space="preserve"> la telemedicina aún estaba muy retrasada en Europa. En </w:t>
      </w:r>
      <w:r w:rsidRPr="00104AEB">
        <w:rPr>
          <w:rFonts w:asciiTheme="minorHAnsi" w:hAnsiTheme="minorHAnsi"/>
        </w:rPr>
        <w:t>esas mismas fechas</w:t>
      </w:r>
      <w:r>
        <w:rPr>
          <w:rFonts w:asciiTheme="minorHAnsi" w:hAnsiTheme="minorHAnsi"/>
        </w:rPr>
        <w:t>,</w:t>
      </w:r>
      <w:r w:rsidRPr="00104AEB">
        <w:rPr>
          <w:rFonts w:asciiTheme="minorHAnsi" w:hAnsiTheme="minorHAnsi"/>
        </w:rPr>
        <w:t xml:space="preserve"> la</w:t>
      </w:r>
      <w:r w:rsidRPr="00104AEB">
        <w:rPr>
          <w:rFonts w:asciiTheme="minorHAnsi" w:hAnsiTheme="minorHAnsi"/>
          <w:b/>
        </w:rPr>
        <w:t xml:space="preserve"> </w:t>
      </w:r>
      <w:r w:rsidRPr="00104AEB">
        <w:rPr>
          <w:rFonts w:asciiTheme="minorHAnsi" w:hAnsiTheme="minorHAnsi"/>
        </w:rPr>
        <w:t xml:space="preserve">telemedicina en España había tenido aún poco o ningún desarrollo, a excepción del establecimiento del programa de </w:t>
      </w:r>
      <w:proofErr w:type="spellStart"/>
      <w:r w:rsidRPr="00104AEB">
        <w:rPr>
          <w:rFonts w:asciiTheme="minorHAnsi" w:hAnsiTheme="minorHAnsi"/>
        </w:rPr>
        <w:t>teleasistencia</w:t>
      </w:r>
      <w:proofErr w:type="spellEnd"/>
      <w:r w:rsidRPr="00104AEB">
        <w:rPr>
          <w:rFonts w:asciiTheme="minorHAnsi" w:hAnsiTheme="minorHAnsi"/>
        </w:rPr>
        <w:t xml:space="preserve"> domiciliaria de </w:t>
      </w:r>
      <w:r w:rsidR="00CC3F0B">
        <w:rPr>
          <w:rFonts w:asciiTheme="minorHAnsi" w:hAnsiTheme="minorHAnsi"/>
        </w:rPr>
        <w:t xml:space="preserve">la </w:t>
      </w:r>
      <w:r w:rsidRPr="00104AEB">
        <w:rPr>
          <w:rFonts w:asciiTheme="minorHAnsi" w:hAnsiTheme="minorHAnsi"/>
        </w:rPr>
        <w:t>Cruz Roja Española,</w:t>
      </w:r>
      <w:r w:rsidRPr="00104AEB">
        <w:rPr>
          <w:rFonts w:asciiTheme="minorHAnsi" w:hAnsiTheme="minorHAnsi"/>
          <w:b/>
        </w:rPr>
        <w:t xml:space="preserve"> </w:t>
      </w:r>
      <w:r w:rsidRPr="00104AEB">
        <w:rPr>
          <w:rFonts w:asciiTheme="minorHAnsi" w:hAnsiTheme="minorHAnsi"/>
        </w:rPr>
        <w:t>que perdura en la actualidad. Hoy en día</w:t>
      </w:r>
      <w:r>
        <w:rPr>
          <w:rFonts w:asciiTheme="minorHAnsi" w:hAnsiTheme="minorHAnsi"/>
        </w:rPr>
        <w:t>,</w:t>
      </w:r>
      <w:r w:rsidRPr="00104AEB">
        <w:rPr>
          <w:rStyle w:val="ref-journal1"/>
          <w:rFonts w:asciiTheme="minorHAnsi" w:hAnsiTheme="minorHAnsi"/>
          <w:bCs/>
          <w:i w:val="0"/>
        </w:rPr>
        <w:t xml:space="preserve"> las Tecnologías de la Información y Comunicación</w:t>
      </w:r>
      <w:r>
        <w:rPr>
          <w:rStyle w:val="ref-journal1"/>
          <w:rFonts w:asciiTheme="minorHAnsi" w:hAnsiTheme="minorHAnsi"/>
          <w:bCs/>
          <w:i w:val="0"/>
        </w:rPr>
        <w:t xml:space="preserve"> </w:t>
      </w:r>
      <w:r w:rsidRPr="00104AEB">
        <w:rPr>
          <w:rStyle w:val="ref-journal1"/>
          <w:rFonts w:asciiTheme="minorHAnsi" w:hAnsiTheme="minorHAnsi"/>
          <w:bCs/>
          <w:i w:val="0"/>
        </w:rPr>
        <w:t>aplicadas a los servicios sanitarios son un pilar estratégico para todos los sistemas de salud,</w:t>
      </w:r>
      <w:r>
        <w:rPr>
          <w:rStyle w:val="ref-journal1"/>
          <w:rFonts w:asciiTheme="minorHAnsi" w:hAnsiTheme="minorHAnsi"/>
          <w:bCs/>
          <w:i w:val="0"/>
        </w:rPr>
        <w:t xml:space="preserve"> ya que permiten </w:t>
      </w:r>
      <w:r w:rsidRPr="00104AEB">
        <w:rPr>
          <w:rStyle w:val="ref-journal1"/>
          <w:rFonts w:asciiTheme="minorHAnsi" w:hAnsiTheme="minorHAnsi"/>
          <w:bCs/>
          <w:i w:val="0"/>
        </w:rPr>
        <w:t xml:space="preserve">mejorar su eficiencia y ofrecer una mayor calidad de los servicios </w:t>
      </w:r>
      <w:r>
        <w:rPr>
          <w:rStyle w:val="ref-journal1"/>
          <w:rFonts w:asciiTheme="minorHAnsi" w:hAnsiTheme="minorHAnsi"/>
          <w:bCs/>
          <w:i w:val="0"/>
        </w:rPr>
        <w:t>para</w:t>
      </w:r>
      <w:r w:rsidRPr="00104AEB">
        <w:rPr>
          <w:rStyle w:val="ref-journal1"/>
          <w:rFonts w:asciiTheme="minorHAnsi" w:hAnsiTheme="minorHAnsi"/>
          <w:bCs/>
          <w:i w:val="0"/>
        </w:rPr>
        <w:t xml:space="preserve"> mejorar la salud de los ciudadanos. </w:t>
      </w:r>
      <w:bookmarkStart w:id="0" w:name="_GoBack"/>
      <w:bookmarkEnd w:id="0"/>
    </w:p>
    <w:p w14:paraId="146BA314" w14:textId="77777777" w:rsidR="00265FED" w:rsidRPr="00104AEB" w:rsidRDefault="00265FED" w:rsidP="00554DE7">
      <w:pPr>
        <w:rPr>
          <w:rFonts w:asciiTheme="minorHAnsi" w:hAnsiTheme="minorHAnsi"/>
          <w:szCs w:val="24"/>
        </w:rPr>
      </w:pPr>
    </w:p>
    <w:p w14:paraId="09C02521" w14:textId="77777777" w:rsidR="00104AEB" w:rsidRPr="001879A0" w:rsidRDefault="00104AEB" w:rsidP="00104AEB">
      <w:pPr>
        <w:spacing w:line="240" w:lineRule="auto"/>
        <w:rPr>
          <w:rFonts w:ascii="Calibri" w:hAnsi="Calibri"/>
          <w:b/>
          <w:color w:val="000000" w:themeColor="text1"/>
          <w:szCs w:val="24"/>
        </w:rPr>
      </w:pPr>
      <w:r w:rsidRPr="001879A0">
        <w:rPr>
          <w:rFonts w:ascii="Calibri" w:hAnsi="Calibri"/>
          <w:b/>
          <w:color w:val="000000" w:themeColor="text1"/>
          <w:szCs w:val="24"/>
        </w:rPr>
        <w:lastRenderedPageBreak/>
        <w:t>Para más información:</w:t>
      </w:r>
    </w:p>
    <w:p w14:paraId="2B5D0A07" w14:textId="77777777" w:rsidR="00104AEB" w:rsidRPr="001879A0" w:rsidRDefault="00104AEB" w:rsidP="00104AEB">
      <w:pPr>
        <w:spacing w:line="240" w:lineRule="auto"/>
        <w:rPr>
          <w:rFonts w:ascii="Calibri" w:hAnsi="Calibri"/>
          <w:b/>
          <w:color w:val="000000" w:themeColor="text1"/>
          <w:szCs w:val="24"/>
        </w:rPr>
      </w:pPr>
      <w:r w:rsidRPr="001879A0">
        <w:rPr>
          <w:rFonts w:ascii="Calibri" w:hAnsi="Calibri"/>
          <w:b/>
          <w:color w:val="000000" w:themeColor="text1"/>
          <w:szCs w:val="24"/>
        </w:rPr>
        <w:t>Gabinete de prensa SERMEF</w:t>
      </w:r>
    </w:p>
    <w:p w14:paraId="2B567A5F" w14:textId="5CDBA7CB" w:rsidR="00104AEB" w:rsidRPr="001879A0" w:rsidRDefault="00104AEB" w:rsidP="00104AEB">
      <w:pPr>
        <w:spacing w:line="240" w:lineRule="auto"/>
        <w:rPr>
          <w:rFonts w:ascii="Calibri" w:hAnsi="Calibri"/>
          <w:b/>
          <w:color w:val="000000" w:themeColor="text1"/>
          <w:szCs w:val="24"/>
        </w:rPr>
      </w:pPr>
      <w:r w:rsidRPr="001879A0">
        <w:rPr>
          <w:rFonts w:ascii="Calibri" w:hAnsi="Calibri"/>
          <w:b/>
          <w:color w:val="000000" w:themeColor="text1"/>
          <w:szCs w:val="24"/>
        </w:rPr>
        <w:t>Mónica Sánchez 617 359 128</w:t>
      </w:r>
    </w:p>
    <w:p w14:paraId="3A4F57B2" w14:textId="5CACD331" w:rsidR="00435612" w:rsidRPr="00104AEB" w:rsidRDefault="00104AEB" w:rsidP="001A0B91">
      <w:pPr>
        <w:spacing w:line="240" w:lineRule="auto"/>
        <w:rPr>
          <w:rFonts w:asciiTheme="minorHAnsi" w:hAnsiTheme="minorHAnsi"/>
        </w:rPr>
      </w:pPr>
      <w:r w:rsidRPr="001879A0">
        <w:rPr>
          <w:rFonts w:ascii="Calibri" w:hAnsi="Calibri"/>
          <w:b/>
          <w:color w:val="000000" w:themeColor="text1"/>
          <w:szCs w:val="24"/>
        </w:rPr>
        <w:t>Docor Comunicación</w:t>
      </w:r>
    </w:p>
    <w:sectPr w:rsidR="00435612" w:rsidRPr="00104AE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49A37" w14:textId="77777777" w:rsidR="00A17586" w:rsidRDefault="00A17586" w:rsidP="00A17586">
      <w:pPr>
        <w:spacing w:line="240" w:lineRule="auto"/>
      </w:pPr>
      <w:r>
        <w:separator/>
      </w:r>
    </w:p>
  </w:endnote>
  <w:endnote w:type="continuationSeparator" w:id="0">
    <w:p w14:paraId="4FC247F7" w14:textId="77777777" w:rsidR="00A17586" w:rsidRDefault="00A17586" w:rsidP="00A17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EEF4B" w14:textId="77777777" w:rsidR="00A17586" w:rsidRDefault="00A17586" w:rsidP="00A17586">
      <w:pPr>
        <w:spacing w:line="240" w:lineRule="auto"/>
      </w:pPr>
      <w:r>
        <w:separator/>
      </w:r>
    </w:p>
  </w:footnote>
  <w:footnote w:type="continuationSeparator" w:id="0">
    <w:p w14:paraId="23188F0C" w14:textId="77777777" w:rsidR="00A17586" w:rsidRDefault="00A17586" w:rsidP="00A17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AAC92" w14:textId="3B4B865D" w:rsidR="00A17586" w:rsidRDefault="00A17586" w:rsidP="00A17586">
    <w:pPr>
      <w:pStyle w:val="Encabezado"/>
      <w:jc w:val="center"/>
    </w:pPr>
    <w:r>
      <w:rPr>
        <w:noProof/>
        <w:lang w:val="es-ES"/>
      </w:rPr>
      <w:drawing>
        <wp:inline distT="0" distB="0" distL="0" distR="0" wp14:anchorId="5B6E6A6F" wp14:editId="35F61D8F">
          <wp:extent cx="2438400" cy="733425"/>
          <wp:effectExtent l="19050" t="0" r="0" b="0"/>
          <wp:docPr id="1" name="Imagen 1" descr="logo_SERMEF_po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SERMEF_pos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0B32"/>
    <w:multiLevelType w:val="hybridMultilevel"/>
    <w:tmpl w:val="6A76A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12"/>
    <w:rsid w:val="00027E85"/>
    <w:rsid w:val="000E7028"/>
    <w:rsid w:val="00104AEB"/>
    <w:rsid w:val="00107C27"/>
    <w:rsid w:val="001879A0"/>
    <w:rsid w:val="00197AB9"/>
    <w:rsid w:val="001A0B91"/>
    <w:rsid w:val="001A62EF"/>
    <w:rsid w:val="001B7D31"/>
    <w:rsid w:val="001D0308"/>
    <w:rsid w:val="00235D14"/>
    <w:rsid w:val="00265FED"/>
    <w:rsid w:val="0028350E"/>
    <w:rsid w:val="002F2A99"/>
    <w:rsid w:val="003A39A2"/>
    <w:rsid w:val="003B2CA6"/>
    <w:rsid w:val="003E66A5"/>
    <w:rsid w:val="004165F1"/>
    <w:rsid w:val="00435612"/>
    <w:rsid w:val="0047564C"/>
    <w:rsid w:val="00554DE7"/>
    <w:rsid w:val="005F686F"/>
    <w:rsid w:val="00693FD4"/>
    <w:rsid w:val="00727AEE"/>
    <w:rsid w:val="00882527"/>
    <w:rsid w:val="00A111F7"/>
    <w:rsid w:val="00A17586"/>
    <w:rsid w:val="00B01929"/>
    <w:rsid w:val="00C1086A"/>
    <w:rsid w:val="00C62E36"/>
    <w:rsid w:val="00CA4266"/>
    <w:rsid w:val="00CB6A73"/>
    <w:rsid w:val="00CC3F0B"/>
    <w:rsid w:val="00D06E7A"/>
    <w:rsid w:val="00D55309"/>
    <w:rsid w:val="00EE62D5"/>
    <w:rsid w:val="00F73A92"/>
    <w:rsid w:val="00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2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85"/>
    <w:pPr>
      <w:suppressAutoHyphens/>
      <w:spacing w:after="0"/>
      <w:jc w:val="both"/>
    </w:pPr>
    <w:rPr>
      <w:rFonts w:ascii="Arial Narrow" w:hAnsi="Arial Narrow" w:cs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111F7"/>
    <w:pPr>
      <w:keepNext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num" w:pos="432"/>
      </w:tabs>
      <w:spacing w:before="240" w:after="60" w:line="240" w:lineRule="auto"/>
      <w:ind w:left="432" w:hanging="432"/>
      <w:outlineLvl w:val="0"/>
    </w:pPr>
    <w:rPr>
      <w:rFonts w:cs="Times New Roman"/>
      <w:b/>
      <w:bCs/>
      <w:color w:val="1F497D" w:themeColor="text2"/>
      <w:kern w:val="1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35D1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autoRedefine/>
    <w:qFormat/>
    <w:rsid w:val="00FB3BD3"/>
    <w:pPr>
      <w:keepNext/>
      <w:suppressAutoHyphens w:val="0"/>
      <w:spacing w:line="240" w:lineRule="auto"/>
      <w:outlineLvl w:val="3"/>
    </w:pPr>
    <w:rPr>
      <w:b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FB3BD3"/>
    <w:rPr>
      <w:rFonts w:ascii="Arial Narrow" w:hAnsi="Arial Narrow" w:cs="Arial"/>
      <w:b/>
      <w:sz w:val="24"/>
      <w:szCs w:val="24"/>
      <w:lang w:val="ca-ES"/>
    </w:rPr>
  </w:style>
  <w:style w:type="character" w:customStyle="1" w:styleId="Ttulo1Car">
    <w:name w:val="Título 1 Car"/>
    <w:basedOn w:val="Fuentedeprrafopredeter"/>
    <w:link w:val="Ttulo1"/>
    <w:rsid w:val="00A111F7"/>
    <w:rPr>
      <w:rFonts w:ascii="Arial Narrow" w:eastAsia="Times New Roman" w:hAnsi="Arial Narrow" w:cs="Times New Roman"/>
      <w:b/>
      <w:bCs/>
      <w:color w:val="1F497D" w:themeColor="text2"/>
      <w:kern w:val="1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35D14"/>
    <w:rPr>
      <w:rFonts w:ascii="Arial Narrow" w:eastAsiaTheme="majorEastAsia" w:hAnsi="Arial Narrow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235D1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027E85"/>
    <w:pPr>
      <w:pBdr>
        <w:bottom w:val="single" w:sz="4" w:space="4" w:color="4F81BD"/>
      </w:pBdr>
      <w:spacing w:before="200" w:after="280"/>
      <w:ind w:left="936" w:right="936"/>
    </w:pPr>
    <w:rPr>
      <w:rFonts w:eastAsiaTheme="minorHAnsi"/>
      <w:b/>
      <w:bCs/>
      <w:i/>
      <w:iCs/>
      <w:color w:val="1F497D" w:themeColor="text2"/>
      <w:sz w:val="22"/>
    </w:rPr>
  </w:style>
  <w:style w:type="character" w:customStyle="1" w:styleId="CitadestacadaCar">
    <w:name w:val="Cita destacada Car"/>
    <w:link w:val="Citadestacada"/>
    <w:uiPriority w:val="30"/>
    <w:rsid w:val="00027E85"/>
    <w:rPr>
      <w:rFonts w:ascii="Arial Narrow" w:hAnsi="Arial Narrow" w:cs="Arial"/>
      <w:b/>
      <w:bCs/>
      <w:i/>
      <w:iCs/>
      <w:color w:val="1F497D" w:themeColor="text2"/>
      <w:lang w:val="es-ES_tradnl" w:eastAsia="es-ES"/>
    </w:rPr>
  </w:style>
  <w:style w:type="character" w:customStyle="1" w:styleId="ref-journal1">
    <w:name w:val="ref-journal1"/>
    <w:rsid w:val="0043561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1758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586"/>
    <w:rPr>
      <w:rFonts w:ascii="Arial Narrow" w:hAnsi="Arial Narrow" w:cs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1758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586"/>
    <w:rPr>
      <w:rFonts w:ascii="Arial Narrow" w:hAnsi="Arial Narrow" w:cs="Arial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5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586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85"/>
    <w:pPr>
      <w:suppressAutoHyphens/>
      <w:spacing w:after="0"/>
      <w:jc w:val="both"/>
    </w:pPr>
    <w:rPr>
      <w:rFonts w:ascii="Arial Narrow" w:hAnsi="Arial Narrow" w:cs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111F7"/>
    <w:pPr>
      <w:keepNext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num" w:pos="432"/>
      </w:tabs>
      <w:spacing w:before="240" w:after="60" w:line="240" w:lineRule="auto"/>
      <w:ind w:left="432" w:hanging="432"/>
      <w:outlineLvl w:val="0"/>
    </w:pPr>
    <w:rPr>
      <w:rFonts w:cs="Times New Roman"/>
      <w:b/>
      <w:bCs/>
      <w:color w:val="1F497D" w:themeColor="text2"/>
      <w:kern w:val="1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35D1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autoRedefine/>
    <w:qFormat/>
    <w:rsid w:val="00FB3BD3"/>
    <w:pPr>
      <w:keepNext/>
      <w:suppressAutoHyphens w:val="0"/>
      <w:spacing w:line="240" w:lineRule="auto"/>
      <w:outlineLvl w:val="3"/>
    </w:pPr>
    <w:rPr>
      <w:b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FB3BD3"/>
    <w:rPr>
      <w:rFonts w:ascii="Arial Narrow" w:hAnsi="Arial Narrow" w:cs="Arial"/>
      <w:b/>
      <w:sz w:val="24"/>
      <w:szCs w:val="24"/>
      <w:lang w:val="ca-ES"/>
    </w:rPr>
  </w:style>
  <w:style w:type="character" w:customStyle="1" w:styleId="Ttulo1Car">
    <w:name w:val="Título 1 Car"/>
    <w:basedOn w:val="Fuentedeprrafopredeter"/>
    <w:link w:val="Ttulo1"/>
    <w:rsid w:val="00A111F7"/>
    <w:rPr>
      <w:rFonts w:ascii="Arial Narrow" w:eastAsia="Times New Roman" w:hAnsi="Arial Narrow" w:cs="Times New Roman"/>
      <w:b/>
      <w:bCs/>
      <w:color w:val="1F497D" w:themeColor="text2"/>
      <w:kern w:val="1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35D14"/>
    <w:rPr>
      <w:rFonts w:ascii="Arial Narrow" w:eastAsiaTheme="majorEastAsia" w:hAnsi="Arial Narrow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235D1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027E85"/>
    <w:pPr>
      <w:pBdr>
        <w:bottom w:val="single" w:sz="4" w:space="4" w:color="4F81BD"/>
      </w:pBdr>
      <w:spacing w:before="200" w:after="280"/>
      <w:ind w:left="936" w:right="936"/>
    </w:pPr>
    <w:rPr>
      <w:rFonts w:eastAsiaTheme="minorHAnsi"/>
      <w:b/>
      <w:bCs/>
      <w:i/>
      <w:iCs/>
      <w:color w:val="1F497D" w:themeColor="text2"/>
      <w:sz w:val="22"/>
    </w:rPr>
  </w:style>
  <w:style w:type="character" w:customStyle="1" w:styleId="CitadestacadaCar">
    <w:name w:val="Cita destacada Car"/>
    <w:link w:val="Citadestacada"/>
    <w:uiPriority w:val="30"/>
    <w:rsid w:val="00027E85"/>
    <w:rPr>
      <w:rFonts w:ascii="Arial Narrow" w:hAnsi="Arial Narrow" w:cs="Arial"/>
      <w:b/>
      <w:bCs/>
      <w:i/>
      <w:iCs/>
      <w:color w:val="1F497D" w:themeColor="text2"/>
      <w:lang w:val="es-ES_tradnl" w:eastAsia="es-ES"/>
    </w:rPr>
  </w:style>
  <w:style w:type="character" w:customStyle="1" w:styleId="ref-journal1">
    <w:name w:val="ref-journal1"/>
    <w:rsid w:val="0043561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1758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586"/>
    <w:rPr>
      <w:rFonts w:ascii="Arial Narrow" w:hAnsi="Arial Narrow" w:cs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1758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586"/>
    <w:rPr>
      <w:rFonts w:ascii="Arial Narrow" w:hAnsi="Arial Narrow" w:cs="Arial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5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586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Docor Comunicacion</cp:lastModifiedBy>
  <cp:revision>5</cp:revision>
  <dcterms:created xsi:type="dcterms:W3CDTF">2020-08-14T10:54:00Z</dcterms:created>
  <dcterms:modified xsi:type="dcterms:W3CDTF">2020-08-14T11:18:00Z</dcterms:modified>
</cp:coreProperties>
</file>